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D145" w14:textId="65ACD168" w:rsidR="00412E50" w:rsidRDefault="00412E50" w:rsidP="00B67192">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EA6F81" wp14:editId="724935CD">
            <wp:extent cx="5943600" cy="55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oS-Advising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50545"/>
                    </a:xfrm>
                    <a:prstGeom prst="rect">
                      <a:avLst/>
                    </a:prstGeom>
                  </pic:spPr>
                </pic:pic>
              </a:graphicData>
            </a:graphic>
          </wp:inline>
        </w:drawing>
      </w:r>
    </w:p>
    <w:p w14:paraId="63398428" w14:textId="77777777" w:rsidR="00412E50" w:rsidRDefault="00412E50" w:rsidP="00B67192">
      <w:pPr>
        <w:spacing w:after="0"/>
        <w:rPr>
          <w:rFonts w:ascii="Times New Roman" w:hAnsi="Times New Roman" w:cs="Times New Roman"/>
          <w:b/>
          <w:sz w:val="24"/>
          <w:szCs w:val="24"/>
        </w:rPr>
      </w:pPr>
    </w:p>
    <w:p w14:paraId="0896B9F9" w14:textId="7084CA59" w:rsidR="0032369C" w:rsidRPr="0032369C" w:rsidRDefault="0032369C" w:rsidP="0032369C">
      <w:pPr>
        <w:spacing w:after="0"/>
        <w:rPr>
          <w:rFonts w:ascii="Times New Roman" w:hAnsi="Times New Roman" w:cs="Times New Roman"/>
          <w:b/>
          <w:sz w:val="24"/>
          <w:szCs w:val="24"/>
        </w:rPr>
      </w:pPr>
      <w:r w:rsidRPr="0032369C">
        <w:rPr>
          <w:rFonts w:ascii="Times New Roman" w:hAnsi="Times New Roman" w:cs="Times New Roman"/>
          <w:b/>
          <w:sz w:val="24"/>
          <w:szCs w:val="24"/>
        </w:rPr>
        <w:t>Virginia Solis Zuiker</w:t>
      </w:r>
    </w:p>
    <w:p w14:paraId="19693F87" w14:textId="77777777" w:rsidR="0032369C" w:rsidRPr="0032369C" w:rsidRDefault="0032369C" w:rsidP="0032369C">
      <w:pPr>
        <w:spacing w:after="0"/>
        <w:rPr>
          <w:rFonts w:ascii="Times New Roman" w:hAnsi="Times New Roman" w:cs="Times New Roman"/>
          <w:b/>
          <w:sz w:val="24"/>
          <w:szCs w:val="24"/>
        </w:rPr>
      </w:pPr>
      <w:r w:rsidRPr="0032369C">
        <w:rPr>
          <w:rFonts w:ascii="Times New Roman" w:hAnsi="Times New Roman" w:cs="Times New Roman"/>
          <w:b/>
          <w:sz w:val="24"/>
          <w:szCs w:val="24"/>
        </w:rPr>
        <w:t>Associate Professor</w:t>
      </w:r>
    </w:p>
    <w:p w14:paraId="1324B8CF" w14:textId="4CEEA230" w:rsidR="00412E50" w:rsidRDefault="004C41D8" w:rsidP="00B67192">
      <w:pPr>
        <w:spacing w:after="0"/>
        <w:rPr>
          <w:rFonts w:ascii="Times New Roman" w:hAnsi="Times New Roman" w:cs="Times New Roman"/>
          <w:sz w:val="24"/>
          <w:szCs w:val="24"/>
        </w:rPr>
      </w:pPr>
      <w:r w:rsidRPr="004C41D8">
        <w:rPr>
          <w:rFonts w:ascii="Times New Roman" w:hAnsi="Times New Roman" w:cs="Times New Roman"/>
          <w:noProof/>
          <w:sz w:val="24"/>
          <w:szCs w:val="24"/>
        </w:rPr>
        <w:pict w14:anchorId="1C1905AB">
          <v:rect id="_x0000_i1025" alt="" style="width:468pt;height:.05pt;mso-width-percent:0;mso-height-percent:0;mso-width-percent:0;mso-height-percent:0" o:hralign="center" o:hrstd="t" o:hr="t" fillcolor="#a0a0a0" stroked="f"/>
        </w:pict>
      </w:r>
    </w:p>
    <w:p w14:paraId="6DB83B2C" w14:textId="583249C8" w:rsidR="0032369C" w:rsidRDefault="00A35D44" w:rsidP="00F76A16">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rPr>
        <w:t>In my opinion, a</w:t>
      </w:r>
      <w:r w:rsidR="0032369C" w:rsidRPr="00F76A16">
        <w:rPr>
          <w:rFonts w:ascii="Times New Roman" w:hAnsi="Times New Roman" w:cs="Times New Roman"/>
        </w:rPr>
        <w:t>n important aspect of my professional life as a university professor is my role as an advisor</w:t>
      </w:r>
      <w:r>
        <w:rPr>
          <w:rFonts w:ascii="Times New Roman" w:hAnsi="Times New Roman" w:cs="Times New Roman"/>
        </w:rPr>
        <w:t xml:space="preserve"> and as a mentor</w:t>
      </w:r>
      <w:r w:rsidR="0032369C" w:rsidRPr="00F76A16">
        <w:rPr>
          <w:rFonts w:ascii="Times New Roman" w:hAnsi="Times New Roman" w:cs="Times New Roman"/>
        </w:rPr>
        <w:t xml:space="preserve">. </w:t>
      </w:r>
      <w:r w:rsidR="00ED4C4A" w:rsidRPr="00F76A16">
        <w:rPr>
          <w:rFonts w:ascii="Times New Roman" w:hAnsi="Times New Roman" w:cs="Times New Roman"/>
        </w:rPr>
        <w:t>I view m</w:t>
      </w:r>
      <w:r w:rsidR="0032369C" w:rsidRPr="00F76A16">
        <w:rPr>
          <w:rFonts w:ascii="Times New Roman" w:hAnsi="Times New Roman" w:cs="Times New Roman"/>
        </w:rPr>
        <w:t xml:space="preserve">y role </w:t>
      </w:r>
      <w:r w:rsidR="005F76E6" w:rsidRPr="00F76A16">
        <w:rPr>
          <w:rFonts w:ascii="Times New Roman" w:hAnsi="Times New Roman" w:cs="Times New Roman"/>
        </w:rPr>
        <w:t>as one that</w:t>
      </w:r>
      <w:r w:rsidR="0032369C" w:rsidRPr="00F76A16">
        <w:rPr>
          <w:rFonts w:ascii="Times New Roman" w:hAnsi="Times New Roman" w:cs="Times New Roman"/>
        </w:rPr>
        <w:t xml:space="preserve"> </w:t>
      </w:r>
      <w:r w:rsidR="00910FE3">
        <w:rPr>
          <w:rFonts w:ascii="Times New Roman" w:hAnsi="Times New Roman" w:cs="Times New Roman"/>
        </w:rPr>
        <w:t>f</w:t>
      </w:r>
      <w:r w:rsidR="0032369C" w:rsidRPr="00F76A16">
        <w:rPr>
          <w:rFonts w:ascii="Times New Roman" w:hAnsi="Times New Roman" w:cs="Times New Roman"/>
        </w:rPr>
        <w:t>oster</w:t>
      </w:r>
      <w:r w:rsidR="00910FE3">
        <w:rPr>
          <w:rFonts w:ascii="Times New Roman" w:hAnsi="Times New Roman" w:cs="Times New Roman"/>
        </w:rPr>
        <w:t>s</w:t>
      </w:r>
      <w:r w:rsidR="0032369C" w:rsidRPr="00F76A16">
        <w:rPr>
          <w:rFonts w:ascii="Times New Roman" w:hAnsi="Times New Roman" w:cs="Times New Roman"/>
        </w:rPr>
        <w:t xml:space="preserve"> </w:t>
      </w:r>
      <w:r w:rsidR="009766AB">
        <w:rPr>
          <w:rFonts w:ascii="Times New Roman" w:hAnsi="Times New Roman" w:cs="Times New Roman"/>
        </w:rPr>
        <w:t>a graduate student’s</w:t>
      </w:r>
      <w:r w:rsidR="005F76E6" w:rsidRPr="00F76A16">
        <w:rPr>
          <w:rFonts w:ascii="Times New Roman" w:hAnsi="Times New Roman" w:cs="Times New Roman"/>
        </w:rPr>
        <w:t xml:space="preserve"> </w:t>
      </w:r>
      <w:r w:rsidR="0032369C" w:rsidRPr="00F76A16">
        <w:rPr>
          <w:rFonts w:ascii="Times New Roman" w:hAnsi="Times New Roman" w:cs="Times New Roman"/>
        </w:rPr>
        <w:t xml:space="preserve">growth both </w:t>
      </w:r>
      <w:r w:rsidR="005F76E6" w:rsidRPr="00F76A16">
        <w:rPr>
          <w:rFonts w:ascii="Times New Roman" w:hAnsi="Times New Roman" w:cs="Times New Roman"/>
        </w:rPr>
        <w:t>academically and professionally</w:t>
      </w:r>
      <w:r w:rsidR="00B22FD1" w:rsidRPr="00F76A16">
        <w:rPr>
          <w:rFonts w:ascii="Times New Roman" w:hAnsi="Times New Roman" w:cs="Times New Roman"/>
        </w:rPr>
        <w:t xml:space="preserve"> while</w:t>
      </w:r>
      <w:r w:rsidR="009766AB">
        <w:rPr>
          <w:rFonts w:ascii="Times New Roman" w:hAnsi="Times New Roman" w:cs="Times New Roman"/>
        </w:rPr>
        <w:t xml:space="preserve"> they</w:t>
      </w:r>
      <w:r w:rsidR="00B22FD1" w:rsidRPr="00F76A16">
        <w:rPr>
          <w:rFonts w:ascii="Times New Roman" w:hAnsi="Times New Roman" w:cs="Times New Roman"/>
        </w:rPr>
        <w:t xml:space="preserve"> are </w:t>
      </w:r>
      <w:r w:rsidR="00431F6B" w:rsidRPr="00F76A16">
        <w:rPr>
          <w:rFonts w:ascii="Times New Roman" w:hAnsi="Times New Roman" w:cs="Times New Roman"/>
        </w:rPr>
        <w:t>pursuing</w:t>
      </w:r>
      <w:r w:rsidR="00B22FD1" w:rsidRPr="00F76A16">
        <w:rPr>
          <w:rFonts w:ascii="Times New Roman" w:hAnsi="Times New Roman" w:cs="Times New Roman"/>
        </w:rPr>
        <w:t xml:space="preserve"> </w:t>
      </w:r>
      <w:r w:rsidR="009766AB">
        <w:rPr>
          <w:rFonts w:ascii="Times New Roman" w:hAnsi="Times New Roman" w:cs="Times New Roman"/>
        </w:rPr>
        <w:t>their</w:t>
      </w:r>
      <w:r w:rsidR="00B22FD1" w:rsidRPr="00F76A16">
        <w:rPr>
          <w:rFonts w:ascii="Times New Roman" w:hAnsi="Times New Roman" w:cs="Times New Roman"/>
        </w:rPr>
        <w:t xml:space="preserve"> graduate degree </w:t>
      </w:r>
      <w:r w:rsidR="007C166D" w:rsidRPr="00F76A16">
        <w:rPr>
          <w:rFonts w:ascii="Times New Roman" w:hAnsi="Times New Roman" w:cs="Times New Roman"/>
        </w:rPr>
        <w:t>and</w:t>
      </w:r>
      <w:r w:rsidR="00B22FD1" w:rsidRPr="00F76A16">
        <w:rPr>
          <w:rFonts w:ascii="Times New Roman" w:hAnsi="Times New Roman" w:cs="Times New Roman"/>
        </w:rPr>
        <w:t xml:space="preserve"> post-graduation</w:t>
      </w:r>
      <w:r w:rsidR="0032369C" w:rsidRPr="00F76A16">
        <w:rPr>
          <w:rFonts w:ascii="Times New Roman" w:hAnsi="Times New Roman" w:cs="Times New Roman"/>
        </w:rPr>
        <w:t xml:space="preserve">. </w:t>
      </w:r>
      <w:r w:rsidR="00C538A6">
        <w:rPr>
          <w:rFonts w:ascii="Times New Roman" w:hAnsi="Times New Roman" w:cs="Times New Roman"/>
        </w:rPr>
        <w:t xml:space="preserve">As a faculty member, it is my </w:t>
      </w:r>
      <w:r w:rsidR="00F76A16" w:rsidRPr="00F76A16">
        <w:rPr>
          <w:rFonts w:ascii="Times New Roman" w:hAnsi="Times New Roman" w:cs="Times New Roman"/>
        </w:rPr>
        <w:t>belie</w:t>
      </w:r>
      <w:r w:rsidR="00C538A6">
        <w:rPr>
          <w:rFonts w:ascii="Times New Roman" w:hAnsi="Times New Roman" w:cs="Times New Roman"/>
        </w:rPr>
        <w:t xml:space="preserve">f that </w:t>
      </w:r>
      <w:r w:rsidR="0032369C" w:rsidRPr="00F76A16">
        <w:rPr>
          <w:rFonts w:ascii="Times New Roman" w:hAnsi="Times New Roman" w:cs="Times New Roman"/>
        </w:rPr>
        <w:t>part of my responsibility is to begin to prepare and socialize future scholars and educators to become the best professional that they aspire to be in an academic and professional setting.</w:t>
      </w:r>
      <w:r w:rsidR="00F76A16" w:rsidRPr="00F76A16">
        <w:rPr>
          <w:rFonts w:ascii="Times New Roman" w:hAnsi="Times New Roman" w:cs="Times New Roman"/>
        </w:rPr>
        <w:t xml:space="preserve"> </w:t>
      </w:r>
      <w:r w:rsidR="00F76A16" w:rsidRPr="00F76A16">
        <w:rPr>
          <w:rFonts w:ascii="Times New Roman" w:hAnsi="Times New Roman" w:cs="Times New Roman"/>
          <w:szCs w:val="24"/>
        </w:rPr>
        <w:t xml:space="preserve">I am here to support you as you navigate the program goals and your individualized goals </w:t>
      </w:r>
      <w:r>
        <w:rPr>
          <w:rFonts w:ascii="Times New Roman" w:hAnsi="Times New Roman" w:cs="Times New Roman"/>
          <w:szCs w:val="24"/>
        </w:rPr>
        <w:t xml:space="preserve">and </w:t>
      </w:r>
      <w:r w:rsidR="00F76A16" w:rsidRPr="00F76A16">
        <w:rPr>
          <w:rFonts w:ascii="Times New Roman" w:hAnsi="Times New Roman" w:cs="Times New Roman"/>
          <w:szCs w:val="24"/>
        </w:rPr>
        <w:t>to help position you so that you are the best qualified for an academic position when you graduate from the University of Minnesota.</w:t>
      </w:r>
    </w:p>
    <w:p w14:paraId="3914234B" w14:textId="77777777" w:rsidR="00FD0890" w:rsidRDefault="00FD0890" w:rsidP="00F76A16">
      <w:pPr>
        <w:autoSpaceDE w:val="0"/>
        <w:autoSpaceDN w:val="0"/>
        <w:adjustRightInd w:val="0"/>
        <w:spacing w:after="0" w:line="240" w:lineRule="auto"/>
        <w:rPr>
          <w:rFonts w:ascii="Times New Roman" w:hAnsi="Times New Roman" w:cs="Times New Roman"/>
          <w:szCs w:val="24"/>
        </w:rPr>
      </w:pPr>
    </w:p>
    <w:p w14:paraId="0B89BF87" w14:textId="3E855185" w:rsidR="00172B7B" w:rsidRDefault="00172B7B" w:rsidP="00F76A16">
      <w:pPr>
        <w:autoSpaceDE w:val="0"/>
        <w:autoSpaceDN w:val="0"/>
        <w:adjustRightInd w:val="0"/>
        <w:spacing w:after="0" w:line="240" w:lineRule="auto"/>
        <w:rPr>
          <w:rFonts w:ascii="Times New Roman" w:hAnsi="Times New Roman" w:cs="Times New Roman"/>
          <w:szCs w:val="24"/>
        </w:rPr>
      </w:pPr>
    </w:p>
    <w:p w14:paraId="44EBBF4D" w14:textId="77777777" w:rsidR="00172B7B" w:rsidRPr="00CE5EF2" w:rsidRDefault="00172B7B" w:rsidP="00CE5EF2">
      <w:pPr>
        <w:rPr>
          <w:rFonts w:ascii="Times New Roman" w:hAnsi="Times New Roman" w:cs="Times New Roman"/>
          <w:b/>
        </w:rPr>
      </w:pPr>
      <w:r w:rsidRPr="00CE5EF2">
        <w:rPr>
          <w:rFonts w:ascii="Times New Roman" w:hAnsi="Times New Roman" w:cs="Times New Roman"/>
          <w:b/>
        </w:rPr>
        <w:t>My “Driven to Discovery”:</w:t>
      </w:r>
    </w:p>
    <w:p w14:paraId="36526CE7" w14:textId="03150C94" w:rsidR="00CE5EF2" w:rsidRDefault="00172B7B" w:rsidP="00CE5EF2">
      <w:pPr>
        <w:rPr>
          <w:rFonts w:ascii="Times New Roman" w:hAnsi="Times New Roman" w:cs="Times New Roman"/>
        </w:rPr>
      </w:pPr>
      <w:r w:rsidRPr="00CE5EF2">
        <w:rPr>
          <w:rFonts w:ascii="Times New Roman" w:hAnsi="Times New Roman" w:cs="Times New Roman"/>
        </w:rPr>
        <w:t>I am the first person in my family of origin and in my extended family to earn a doctorate</w:t>
      </w:r>
      <w:r w:rsidR="00C66C6D">
        <w:rPr>
          <w:rFonts w:ascii="Times New Roman" w:hAnsi="Times New Roman" w:cs="Times New Roman"/>
        </w:rPr>
        <w:t xml:space="preserve"> degree</w:t>
      </w:r>
      <w:r w:rsidRPr="00CE5EF2">
        <w:rPr>
          <w:rFonts w:ascii="Times New Roman" w:hAnsi="Times New Roman" w:cs="Times New Roman"/>
        </w:rPr>
        <w:t xml:space="preserve"> and I am a Hispanic/Latin</w:t>
      </w:r>
      <w:r w:rsidR="003A4665">
        <w:rPr>
          <w:rFonts w:ascii="Times New Roman" w:hAnsi="Times New Roman" w:cs="Times New Roman"/>
        </w:rPr>
        <w:t>x</w:t>
      </w:r>
      <w:r w:rsidRPr="00CE5EF2">
        <w:rPr>
          <w:rFonts w:ascii="Times New Roman" w:hAnsi="Times New Roman" w:cs="Times New Roman"/>
        </w:rPr>
        <w:t xml:space="preserve"> scholar and educator from South Texas. I was very fortunate growing up because both of my parents had an opportunity to earn college degrees in education and become schoolteachers. My mother was a home economics teacher who first introduced me to my discipline. My </w:t>
      </w:r>
      <w:r w:rsidR="00C66C6D">
        <w:rPr>
          <w:rFonts w:ascii="Times New Roman" w:hAnsi="Times New Roman" w:cs="Times New Roman"/>
        </w:rPr>
        <w:t xml:space="preserve">personal upbringing </w:t>
      </w:r>
      <w:r w:rsidRPr="00CE5EF2">
        <w:rPr>
          <w:rFonts w:ascii="Times New Roman" w:hAnsi="Times New Roman" w:cs="Times New Roman"/>
        </w:rPr>
        <w:t xml:space="preserve">led me to focus </w:t>
      </w:r>
      <w:r w:rsidR="00C66C6D">
        <w:rPr>
          <w:rFonts w:ascii="Times New Roman" w:hAnsi="Times New Roman" w:cs="Times New Roman"/>
        </w:rPr>
        <w:t xml:space="preserve">on </w:t>
      </w:r>
      <w:r w:rsidR="00C66C6D" w:rsidRPr="00CE5EF2">
        <w:rPr>
          <w:rFonts w:ascii="Times New Roman" w:hAnsi="Times New Roman" w:cs="Times New Roman"/>
        </w:rPr>
        <w:t>the Hispanic/Latinx community</w:t>
      </w:r>
      <w:r w:rsidR="009766AB">
        <w:rPr>
          <w:rFonts w:ascii="Times New Roman" w:hAnsi="Times New Roman" w:cs="Times New Roman"/>
        </w:rPr>
        <w:t>. My research agenda focuses on the economic perspective of the family</w:t>
      </w:r>
      <w:r w:rsidR="003A4665">
        <w:rPr>
          <w:rFonts w:ascii="Times New Roman" w:hAnsi="Times New Roman" w:cs="Times New Roman"/>
        </w:rPr>
        <w:t xml:space="preserve"> which includes </w:t>
      </w:r>
      <w:r w:rsidR="009766AB">
        <w:rPr>
          <w:rFonts w:ascii="Times New Roman" w:hAnsi="Times New Roman" w:cs="Times New Roman"/>
        </w:rPr>
        <w:t>t</w:t>
      </w:r>
      <w:r w:rsidRPr="00CE5EF2">
        <w:rPr>
          <w:rFonts w:ascii="Times New Roman" w:hAnsi="Times New Roman" w:cs="Times New Roman"/>
        </w:rPr>
        <w:t>he viability of self-employment and family-owned businesses</w:t>
      </w:r>
      <w:r w:rsidR="009766AB">
        <w:rPr>
          <w:rFonts w:ascii="Times New Roman" w:hAnsi="Times New Roman" w:cs="Times New Roman"/>
        </w:rPr>
        <w:t>,</w:t>
      </w:r>
      <w:r w:rsidRPr="00CE5EF2">
        <w:rPr>
          <w:rFonts w:ascii="Times New Roman" w:hAnsi="Times New Roman" w:cs="Times New Roman"/>
        </w:rPr>
        <w:t xml:space="preserve"> </w:t>
      </w:r>
      <w:r w:rsidR="009766AB" w:rsidRPr="00CE5EF2">
        <w:rPr>
          <w:rFonts w:ascii="Times New Roman" w:hAnsi="Times New Roman" w:cs="Times New Roman"/>
        </w:rPr>
        <w:t>and</w:t>
      </w:r>
      <w:r w:rsidR="009766AB">
        <w:rPr>
          <w:rFonts w:ascii="Times New Roman" w:hAnsi="Times New Roman" w:cs="Times New Roman"/>
        </w:rPr>
        <w:t xml:space="preserve"> </w:t>
      </w:r>
      <w:r w:rsidRPr="00CE5EF2">
        <w:rPr>
          <w:rFonts w:ascii="Times New Roman" w:hAnsi="Times New Roman" w:cs="Times New Roman"/>
        </w:rPr>
        <w:t>young adults/college students’ m</w:t>
      </w:r>
      <w:r w:rsidR="00CE5EF2">
        <w:rPr>
          <w:rFonts w:ascii="Times New Roman" w:hAnsi="Times New Roman" w:cs="Times New Roman"/>
        </w:rPr>
        <w:t>oney management practices.</w:t>
      </w:r>
    </w:p>
    <w:p w14:paraId="540C1922" w14:textId="549AC864" w:rsidR="00172B7B" w:rsidRDefault="00172B7B" w:rsidP="00C538A6">
      <w:pPr>
        <w:spacing w:after="0" w:line="240" w:lineRule="auto"/>
        <w:rPr>
          <w:rFonts w:ascii="Times New Roman" w:hAnsi="Times New Roman" w:cs="Times New Roman"/>
        </w:rPr>
      </w:pPr>
      <w:r w:rsidRPr="00CE5EF2">
        <w:rPr>
          <w:rFonts w:ascii="Times New Roman" w:hAnsi="Times New Roman" w:cs="Times New Roman"/>
        </w:rPr>
        <w:t>Although these are my research pas</w:t>
      </w:r>
      <w:r w:rsidR="00A35D44">
        <w:rPr>
          <w:rFonts w:ascii="Times New Roman" w:hAnsi="Times New Roman" w:cs="Times New Roman"/>
        </w:rPr>
        <w:t xml:space="preserve">sions, I am open to working, </w:t>
      </w:r>
      <w:r w:rsidRPr="00CE5EF2">
        <w:rPr>
          <w:rFonts w:ascii="Times New Roman" w:hAnsi="Times New Roman" w:cs="Times New Roman"/>
        </w:rPr>
        <w:t>advising</w:t>
      </w:r>
      <w:r w:rsidR="00A35D44">
        <w:rPr>
          <w:rFonts w:ascii="Times New Roman" w:hAnsi="Times New Roman" w:cs="Times New Roman"/>
        </w:rPr>
        <w:t>, and mentoring</w:t>
      </w:r>
      <w:r w:rsidRPr="00CE5EF2">
        <w:rPr>
          <w:rFonts w:ascii="Times New Roman" w:hAnsi="Times New Roman" w:cs="Times New Roman"/>
        </w:rPr>
        <w:t xml:space="preserve"> students who have other research interests especially when these ideas </w:t>
      </w:r>
      <w:r w:rsidR="00B432A2">
        <w:rPr>
          <w:rFonts w:ascii="Times New Roman" w:hAnsi="Times New Roman" w:cs="Times New Roman"/>
        </w:rPr>
        <w:t>complement</w:t>
      </w:r>
      <w:r w:rsidRPr="00CE5EF2">
        <w:rPr>
          <w:rFonts w:ascii="Times New Roman" w:hAnsi="Times New Roman" w:cs="Times New Roman"/>
        </w:rPr>
        <w:t xml:space="preserve"> any aspect of finances and families.</w:t>
      </w:r>
    </w:p>
    <w:p w14:paraId="51067D7E" w14:textId="77777777" w:rsidR="00FD0890" w:rsidRDefault="00FD0890" w:rsidP="00C538A6">
      <w:pPr>
        <w:spacing w:after="0" w:line="240" w:lineRule="auto"/>
        <w:rPr>
          <w:rFonts w:ascii="Times New Roman" w:hAnsi="Times New Roman" w:cs="Times New Roman"/>
        </w:rPr>
      </w:pPr>
    </w:p>
    <w:p w14:paraId="3EB2F1B0" w14:textId="77777777" w:rsidR="00C538A6" w:rsidRPr="00CE5EF2" w:rsidRDefault="00C538A6" w:rsidP="00C538A6">
      <w:pPr>
        <w:spacing w:after="0" w:line="240" w:lineRule="auto"/>
        <w:rPr>
          <w:rFonts w:ascii="Times New Roman" w:hAnsi="Times New Roman" w:cs="Times New Roman"/>
        </w:rPr>
      </w:pPr>
    </w:p>
    <w:p w14:paraId="2E31175F" w14:textId="31323339" w:rsidR="00127521" w:rsidRPr="006832BE" w:rsidRDefault="0032369C" w:rsidP="00C538A6">
      <w:pPr>
        <w:spacing w:line="240" w:lineRule="auto"/>
        <w:rPr>
          <w:rFonts w:ascii="Times New Roman" w:hAnsi="Times New Roman" w:cs="Times New Roman"/>
          <w:b/>
          <w:sz w:val="24"/>
        </w:rPr>
      </w:pPr>
      <w:r w:rsidRPr="006832BE">
        <w:rPr>
          <w:rFonts w:ascii="Times New Roman" w:hAnsi="Times New Roman" w:cs="Times New Roman"/>
          <w:b/>
          <w:sz w:val="24"/>
        </w:rPr>
        <w:t>Communication</w:t>
      </w:r>
      <w:r w:rsidR="00127521" w:rsidRPr="006832BE">
        <w:rPr>
          <w:rFonts w:ascii="Times New Roman" w:hAnsi="Times New Roman" w:cs="Times New Roman"/>
          <w:b/>
          <w:sz w:val="24"/>
        </w:rPr>
        <w:t>:</w:t>
      </w:r>
    </w:p>
    <w:p w14:paraId="3E7A3485" w14:textId="20E88311" w:rsidR="00A27994" w:rsidRPr="006832BE" w:rsidRDefault="00A27994" w:rsidP="006832BE">
      <w:pPr>
        <w:rPr>
          <w:rFonts w:ascii="Times New Roman" w:hAnsi="Times New Roman" w:cs="Times New Roman"/>
        </w:rPr>
      </w:pPr>
      <w:r w:rsidRPr="006832BE">
        <w:rPr>
          <w:rFonts w:ascii="Times New Roman" w:hAnsi="Times New Roman" w:cs="Times New Roman"/>
        </w:rPr>
        <w:t xml:space="preserve">Communication is a </w:t>
      </w:r>
      <w:r w:rsidR="001C7A13" w:rsidRPr="006832BE">
        <w:rPr>
          <w:rFonts w:ascii="Times New Roman" w:hAnsi="Times New Roman" w:cs="Times New Roman"/>
        </w:rPr>
        <w:t>two</w:t>
      </w:r>
      <w:r w:rsidR="001C7A13">
        <w:rPr>
          <w:rFonts w:ascii="Times New Roman" w:hAnsi="Times New Roman" w:cs="Times New Roman"/>
        </w:rPr>
        <w:t>-way</w:t>
      </w:r>
      <w:r w:rsidRPr="006832BE">
        <w:rPr>
          <w:rFonts w:ascii="Times New Roman" w:hAnsi="Times New Roman" w:cs="Times New Roman"/>
        </w:rPr>
        <w:t xml:space="preserve"> process meaning we both need to be in communication throughout your graduate tenure. The best way to reach me initially is </w:t>
      </w:r>
      <w:r w:rsidR="00EE2ED0" w:rsidRPr="006832BE">
        <w:rPr>
          <w:rFonts w:ascii="Times New Roman" w:hAnsi="Times New Roman" w:cs="Times New Roman"/>
        </w:rPr>
        <w:t>through</w:t>
      </w:r>
      <w:r w:rsidRPr="006832BE">
        <w:rPr>
          <w:rFonts w:ascii="Times New Roman" w:hAnsi="Times New Roman" w:cs="Times New Roman"/>
        </w:rPr>
        <w:t xml:space="preserve"> an email message that provides the reason for contacting me. </w:t>
      </w:r>
      <w:r w:rsidR="00EC06D8" w:rsidRPr="006832BE">
        <w:rPr>
          <w:rFonts w:ascii="Times New Roman" w:hAnsi="Times New Roman" w:cs="Times New Roman"/>
        </w:rPr>
        <w:t xml:space="preserve">If you send me an email and I haven’t responded in 48 hours, then send me a friendly reminder that you have not heard back from me and include your request in that second email. </w:t>
      </w:r>
      <w:r w:rsidRPr="006832BE">
        <w:rPr>
          <w:rFonts w:ascii="Times New Roman" w:hAnsi="Times New Roman" w:cs="Times New Roman"/>
        </w:rPr>
        <w:t xml:space="preserve">If we can resolve the issue via email, that is great. If not, and you would like to meet with me, provide several dates and times that work for </w:t>
      </w:r>
      <w:r w:rsidR="00C538A6" w:rsidRPr="006832BE">
        <w:rPr>
          <w:rFonts w:ascii="Times New Roman" w:hAnsi="Times New Roman" w:cs="Times New Roman"/>
        </w:rPr>
        <w:t>you,</w:t>
      </w:r>
      <w:r w:rsidRPr="006832BE">
        <w:rPr>
          <w:rFonts w:ascii="Times New Roman" w:hAnsi="Times New Roman" w:cs="Times New Roman"/>
        </w:rPr>
        <w:t xml:space="preserve"> and I will find the best one that works for both of us. You can also go to my Google calendar and schedule a meeting. </w:t>
      </w:r>
    </w:p>
    <w:p w14:paraId="713DAF60" w14:textId="73AD230A" w:rsidR="00A27994" w:rsidRPr="006832BE" w:rsidRDefault="00A27994" w:rsidP="006832BE">
      <w:pPr>
        <w:rPr>
          <w:rFonts w:ascii="Times New Roman" w:hAnsi="Times New Roman" w:cs="Times New Roman"/>
        </w:rPr>
      </w:pPr>
      <w:r w:rsidRPr="006832BE">
        <w:rPr>
          <w:rFonts w:ascii="Times New Roman" w:hAnsi="Times New Roman" w:cs="Times New Roman"/>
        </w:rPr>
        <w:t xml:space="preserve">When we are scheduled to meet, my expectations are that you will be there on time and if you are running late or can no longer meet, I expect that you will notify me of your situation as soon as you can. I will do the same for you. I understand that life happens. </w:t>
      </w:r>
    </w:p>
    <w:p w14:paraId="52466628" w14:textId="70078E0F" w:rsidR="00E50742" w:rsidRDefault="00A27994" w:rsidP="00C538A6">
      <w:pPr>
        <w:spacing w:after="0" w:line="240" w:lineRule="auto"/>
        <w:rPr>
          <w:rFonts w:ascii="Times New Roman" w:hAnsi="Times New Roman" w:cs="Times New Roman"/>
        </w:rPr>
      </w:pPr>
      <w:r w:rsidRPr="006832BE">
        <w:rPr>
          <w:rFonts w:ascii="Times New Roman" w:hAnsi="Times New Roman" w:cs="Times New Roman"/>
        </w:rPr>
        <w:t xml:space="preserve">Where we </w:t>
      </w:r>
      <w:r w:rsidR="00C538A6" w:rsidRPr="006832BE">
        <w:rPr>
          <w:rFonts w:ascii="Times New Roman" w:hAnsi="Times New Roman" w:cs="Times New Roman"/>
        </w:rPr>
        <w:t>meet</w:t>
      </w:r>
      <w:r w:rsidRPr="006832BE">
        <w:rPr>
          <w:rFonts w:ascii="Times New Roman" w:hAnsi="Times New Roman" w:cs="Times New Roman"/>
        </w:rPr>
        <w:t xml:space="preserve"> depends on the task. Once we determine that we need to meet, we can meet face-to-face or virtually. When my office door is open, you can always stop by and ask questions and/or stop by</w:t>
      </w:r>
      <w:r w:rsidR="00AB27D5" w:rsidRPr="006832BE">
        <w:rPr>
          <w:rFonts w:ascii="Times New Roman" w:hAnsi="Times New Roman" w:cs="Times New Roman"/>
        </w:rPr>
        <w:t xml:space="preserve"> and update me on your progress. I do enjoy communicating w</w:t>
      </w:r>
      <w:r w:rsidR="00782671" w:rsidRPr="006832BE">
        <w:rPr>
          <w:rFonts w:ascii="Times New Roman" w:hAnsi="Times New Roman" w:cs="Times New Roman"/>
        </w:rPr>
        <w:t>ith you!</w:t>
      </w:r>
    </w:p>
    <w:p w14:paraId="57AEA29E" w14:textId="77777777" w:rsidR="00FD0890" w:rsidRDefault="00FD0890" w:rsidP="00C538A6">
      <w:pPr>
        <w:spacing w:after="0" w:line="240" w:lineRule="auto"/>
        <w:rPr>
          <w:rFonts w:ascii="Times New Roman" w:hAnsi="Times New Roman" w:cs="Times New Roman"/>
        </w:rPr>
      </w:pPr>
    </w:p>
    <w:p w14:paraId="4230AE96" w14:textId="77777777" w:rsidR="00C538A6" w:rsidRPr="006832BE" w:rsidRDefault="00C538A6" w:rsidP="00C538A6">
      <w:pPr>
        <w:spacing w:after="0" w:line="240" w:lineRule="auto"/>
        <w:rPr>
          <w:rFonts w:ascii="Times New Roman" w:hAnsi="Times New Roman" w:cs="Times New Roman"/>
        </w:rPr>
      </w:pPr>
    </w:p>
    <w:p w14:paraId="38F02ADD" w14:textId="24EEDDAC" w:rsidR="0032369C" w:rsidRPr="006832BE" w:rsidRDefault="0032369C" w:rsidP="006832BE">
      <w:pPr>
        <w:rPr>
          <w:rFonts w:ascii="Times New Roman" w:hAnsi="Times New Roman" w:cs="Times New Roman"/>
          <w:b/>
          <w:sz w:val="24"/>
          <w:szCs w:val="24"/>
        </w:rPr>
      </w:pPr>
      <w:r w:rsidRPr="006832BE">
        <w:rPr>
          <w:rFonts w:ascii="Times New Roman" w:hAnsi="Times New Roman" w:cs="Times New Roman"/>
          <w:b/>
          <w:sz w:val="24"/>
          <w:szCs w:val="24"/>
        </w:rPr>
        <w:t>Meetings:</w:t>
      </w:r>
    </w:p>
    <w:p w14:paraId="64831BD1" w14:textId="26E2B3BA" w:rsidR="00F2684C" w:rsidRDefault="00F2684C" w:rsidP="00D123EF">
      <w:pPr>
        <w:spacing w:after="0" w:line="240" w:lineRule="auto"/>
        <w:rPr>
          <w:rFonts w:ascii="Times New Roman" w:hAnsi="Times New Roman" w:cs="Times New Roman"/>
        </w:rPr>
      </w:pPr>
      <w:r w:rsidRPr="00576AD9">
        <w:rPr>
          <w:rFonts w:ascii="Times New Roman" w:hAnsi="Times New Roman" w:cs="Times New Roman"/>
        </w:rPr>
        <w:t>Typically, I ask that advisees and graduate assistants meet with me on a weekly basis. We can m</w:t>
      </w:r>
      <w:r w:rsidR="00CA5568" w:rsidRPr="00576AD9">
        <w:rPr>
          <w:rFonts w:ascii="Times New Roman" w:hAnsi="Times New Roman" w:cs="Times New Roman"/>
        </w:rPr>
        <w:t xml:space="preserve">eet face-to-face or virtually. </w:t>
      </w:r>
      <w:r w:rsidRPr="00576AD9">
        <w:rPr>
          <w:rFonts w:ascii="Times New Roman" w:hAnsi="Times New Roman" w:cs="Times New Roman"/>
        </w:rPr>
        <w:t xml:space="preserve">At the beginning of a semester before classes start, I will ask you to send me days and times when you can </w:t>
      </w:r>
      <w:r w:rsidR="00C25D20" w:rsidRPr="00576AD9">
        <w:rPr>
          <w:rFonts w:ascii="Times New Roman" w:hAnsi="Times New Roman" w:cs="Times New Roman"/>
        </w:rPr>
        <w:t>meet,</w:t>
      </w:r>
      <w:r w:rsidRPr="00576AD9">
        <w:rPr>
          <w:rFonts w:ascii="Times New Roman" w:hAnsi="Times New Roman" w:cs="Times New Roman"/>
        </w:rPr>
        <w:t xml:space="preserve"> and I will look over my calendar to find a common day and time each week for </w:t>
      </w:r>
      <w:r w:rsidRPr="00576AD9">
        <w:rPr>
          <w:rFonts w:ascii="Times New Roman" w:hAnsi="Times New Roman" w:cs="Times New Roman"/>
        </w:rPr>
        <w:lastRenderedPageBreak/>
        <w:t>both of us to meet. I do understand things will come up during a semester, so if you need to change our meeting times just send an email and I will do the same if this situation arises for me. The agenda for the meeting will depend on the task. If you want me to read a manuscript ahead of our meeting, please send your manuscript two to three days ahead of time so that I can fit this into my schedule. If I am not able to meet your request, I will let you know.</w:t>
      </w:r>
    </w:p>
    <w:p w14:paraId="0EB6E809" w14:textId="77777777" w:rsidR="00D123EF" w:rsidRDefault="00D123EF" w:rsidP="00D123EF">
      <w:pPr>
        <w:spacing w:after="0" w:line="240" w:lineRule="auto"/>
        <w:rPr>
          <w:rFonts w:ascii="Times New Roman" w:hAnsi="Times New Roman" w:cs="Times New Roman"/>
        </w:rPr>
      </w:pPr>
    </w:p>
    <w:p w14:paraId="33465CB1" w14:textId="77777777" w:rsidR="00D123EF" w:rsidRPr="00576AD9" w:rsidRDefault="00D123EF" w:rsidP="00D123EF">
      <w:pPr>
        <w:spacing w:after="0" w:line="240" w:lineRule="auto"/>
        <w:rPr>
          <w:rFonts w:ascii="Times New Roman" w:hAnsi="Times New Roman" w:cs="Times New Roman"/>
        </w:rPr>
      </w:pPr>
    </w:p>
    <w:p w14:paraId="5695405F" w14:textId="681C8963" w:rsidR="00C25D20" w:rsidRPr="00C25D20" w:rsidRDefault="00576AD9" w:rsidP="00D123EF">
      <w:pPr>
        <w:spacing w:after="0" w:line="240" w:lineRule="auto"/>
        <w:rPr>
          <w:rFonts w:ascii="Times New Roman" w:hAnsi="Times New Roman" w:cs="Times New Roman"/>
          <w:b/>
          <w:bCs/>
          <w:sz w:val="24"/>
          <w:szCs w:val="24"/>
        </w:rPr>
      </w:pPr>
      <w:r w:rsidRPr="00C25D20">
        <w:rPr>
          <w:rFonts w:ascii="Times New Roman" w:hAnsi="Times New Roman" w:cs="Times New Roman"/>
          <w:b/>
          <w:bCs/>
          <w:sz w:val="24"/>
          <w:szCs w:val="24"/>
        </w:rPr>
        <w:t>Assistantships</w:t>
      </w:r>
      <w:r w:rsidR="00C25D20">
        <w:rPr>
          <w:rFonts w:ascii="Times New Roman" w:hAnsi="Times New Roman" w:cs="Times New Roman"/>
          <w:b/>
          <w:bCs/>
          <w:sz w:val="24"/>
          <w:szCs w:val="24"/>
        </w:rPr>
        <w:t>:</w:t>
      </w:r>
      <w:r w:rsidRPr="00C25D20">
        <w:rPr>
          <w:rFonts w:ascii="Times New Roman" w:hAnsi="Times New Roman" w:cs="Times New Roman"/>
          <w:b/>
          <w:bCs/>
          <w:sz w:val="24"/>
          <w:szCs w:val="24"/>
        </w:rPr>
        <w:t xml:space="preserve"> </w:t>
      </w:r>
    </w:p>
    <w:p w14:paraId="647C4E2D" w14:textId="77777777" w:rsidR="00C25D20" w:rsidRDefault="00C25D20" w:rsidP="00D123EF">
      <w:pPr>
        <w:spacing w:after="0" w:line="240" w:lineRule="auto"/>
        <w:rPr>
          <w:rFonts w:ascii="Times New Roman" w:hAnsi="Times New Roman" w:cs="Times New Roman"/>
        </w:rPr>
      </w:pPr>
    </w:p>
    <w:p w14:paraId="7C9C7516" w14:textId="36D3554D" w:rsidR="00576AD9" w:rsidRDefault="00576AD9" w:rsidP="00692945">
      <w:pPr>
        <w:spacing w:after="0" w:line="240" w:lineRule="auto"/>
        <w:rPr>
          <w:rFonts w:ascii="Times New Roman" w:hAnsi="Times New Roman" w:cs="Times New Roman"/>
        </w:rPr>
      </w:pPr>
      <w:r w:rsidRPr="00576AD9">
        <w:rPr>
          <w:rFonts w:ascii="Times New Roman" w:hAnsi="Times New Roman" w:cs="Times New Roman"/>
        </w:rPr>
        <w:t xml:space="preserve">During your appointment, there might be times when you need to travel and/or you have a family event requiring you to be away from campus. Please communicate with me ahead of time so we can plan accordingly and adjust work if needed. It is important to note that </w:t>
      </w:r>
      <w:r>
        <w:rPr>
          <w:rFonts w:ascii="Times New Roman" w:hAnsi="Times New Roman" w:cs="Times New Roman"/>
        </w:rPr>
        <w:t xml:space="preserve">graduate assistantship </w:t>
      </w:r>
      <w:r w:rsidRPr="00576AD9">
        <w:rPr>
          <w:rFonts w:ascii="Times New Roman" w:hAnsi="Times New Roman" w:cs="Times New Roman"/>
        </w:rPr>
        <w:t>appointments continue during winter and spring breaks and so I do expect that if I ask you to work on something during the breaks that the task is completed. Again, please communicate with me!</w:t>
      </w:r>
    </w:p>
    <w:p w14:paraId="0A9D15F3" w14:textId="77777777" w:rsidR="00FD0890" w:rsidRDefault="00FD0890" w:rsidP="00692945">
      <w:pPr>
        <w:spacing w:after="0" w:line="240" w:lineRule="auto"/>
        <w:rPr>
          <w:rFonts w:ascii="Times New Roman" w:hAnsi="Times New Roman" w:cs="Times New Roman"/>
        </w:rPr>
      </w:pPr>
    </w:p>
    <w:p w14:paraId="3E592216" w14:textId="77777777" w:rsidR="00692945" w:rsidRPr="00576AD9" w:rsidRDefault="00692945" w:rsidP="00692945">
      <w:pPr>
        <w:spacing w:after="0" w:line="240" w:lineRule="auto"/>
        <w:rPr>
          <w:rFonts w:ascii="Times New Roman" w:hAnsi="Times New Roman" w:cs="Times New Roman"/>
        </w:rPr>
      </w:pPr>
    </w:p>
    <w:p w14:paraId="731030A9" w14:textId="7F8FD6AD" w:rsidR="0032369C" w:rsidRDefault="0032369C" w:rsidP="00692945">
      <w:pPr>
        <w:pStyle w:val="Advising-Subhead"/>
        <w:spacing w:before="0" w:after="0"/>
      </w:pPr>
      <w:r>
        <w:t>Feedback:</w:t>
      </w:r>
    </w:p>
    <w:p w14:paraId="741131E5" w14:textId="77777777" w:rsidR="00692945" w:rsidRDefault="00692945" w:rsidP="00C25D20">
      <w:pPr>
        <w:pStyle w:val="Advising-Subhead"/>
        <w:spacing w:before="0" w:after="0"/>
      </w:pPr>
    </w:p>
    <w:p w14:paraId="2431F036" w14:textId="11159864" w:rsidR="00F2684C" w:rsidRDefault="00F2684C" w:rsidP="00C25D20">
      <w:pPr>
        <w:pStyle w:val="Advising-BodyCopy"/>
        <w:spacing w:after="0"/>
      </w:pPr>
      <w:r w:rsidRPr="000903DE">
        <w:t xml:space="preserve">With a manuscript, when I provide feedback, I will typically be using </w:t>
      </w:r>
      <w:r>
        <w:t>“t</w:t>
      </w:r>
      <w:r w:rsidRPr="000903DE">
        <w:t xml:space="preserve">rack </w:t>
      </w:r>
      <w:r>
        <w:t>c</w:t>
      </w:r>
      <w:r w:rsidRPr="000903DE">
        <w:t>hanges</w:t>
      </w:r>
      <w:r>
        <w:t>”</w:t>
      </w:r>
      <w:r w:rsidRPr="000903DE">
        <w:t xml:space="preserve"> within the documents and I will provide both edits and/or comments. I am not a copy editor</w:t>
      </w:r>
      <w:r>
        <w:t>;</w:t>
      </w:r>
      <w:r w:rsidRPr="000903DE">
        <w:t xml:space="preserve"> rather when I am providing </w:t>
      </w:r>
      <w:r w:rsidR="006D433B" w:rsidRPr="000903DE">
        <w:t>feedback,</w:t>
      </w:r>
      <w:r w:rsidRPr="000903DE">
        <w:t xml:space="preserve"> I am also trying to let you know that as </w:t>
      </w:r>
      <w:r>
        <w:t>a</w:t>
      </w:r>
      <w:r w:rsidRPr="000903DE">
        <w:t xml:space="preserve"> reader</w:t>
      </w:r>
      <w:r>
        <w:t>,</w:t>
      </w:r>
      <w:r w:rsidRPr="000903DE">
        <w:t xml:space="preserve"> am confused by something you </w:t>
      </w:r>
      <w:r w:rsidR="006D433B" w:rsidRPr="000903DE">
        <w:t>wrote,</w:t>
      </w:r>
      <w:r w:rsidRPr="000903DE">
        <w:t xml:space="preserve"> and I am asking you to reconsider rewriting that section to better clarify what you mean</w:t>
      </w:r>
      <w:r>
        <w:t>t</w:t>
      </w:r>
      <w:r w:rsidRPr="000903DE">
        <w:t xml:space="preserve">. If I do not understand what you are trying to convey, most likely reviewers will also not understand. I will do my best to be respectful in my comments back to you. You may not agree with my </w:t>
      </w:r>
      <w:r w:rsidR="006D433B" w:rsidRPr="000903DE">
        <w:t>comments,</w:t>
      </w:r>
      <w:r w:rsidRPr="000903DE">
        <w:t xml:space="preserve"> and I invite you to voice your concerns over the comments so that we can have a discussion on how to continue to improve the manuscript. I would prefer that we discuss the </w:t>
      </w:r>
      <w:r w:rsidR="006D433B" w:rsidRPr="000903DE">
        <w:t>comments,</w:t>
      </w:r>
      <w:r w:rsidRPr="000903DE">
        <w:t xml:space="preserve"> and we can do that in a virtual and/or face-to-face meeting. I </w:t>
      </w:r>
      <w:r>
        <w:t xml:space="preserve">do </w:t>
      </w:r>
      <w:r w:rsidRPr="000903DE">
        <w:t xml:space="preserve">ask that you give me </w:t>
      </w:r>
      <w:r>
        <w:t>one to two</w:t>
      </w:r>
      <w:r w:rsidRPr="000903DE">
        <w:t xml:space="preserve"> weeks to read and comment on your manuscript. If we are in communication, we can work on the best turnaround timeline for feedback based on the task. </w:t>
      </w:r>
    </w:p>
    <w:p w14:paraId="40A9D254" w14:textId="77777777" w:rsidR="00FD0890" w:rsidRDefault="00FD0890" w:rsidP="00C25D20">
      <w:pPr>
        <w:pStyle w:val="Advising-BodyCopy"/>
        <w:spacing w:after="0"/>
      </w:pPr>
    </w:p>
    <w:p w14:paraId="0FEA6F0D" w14:textId="77777777" w:rsidR="0034356C" w:rsidRDefault="0034356C" w:rsidP="00C25D20">
      <w:pPr>
        <w:pStyle w:val="Advising-BodyCopy"/>
        <w:spacing w:after="0"/>
      </w:pPr>
    </w:p>
    <w:p w14:paraId="6DEBF00A" w14:textId="3EE312BE" w:rsidR="0032369C" w:rsidRDefault="0032369C" w:rsidP="00C25D20">
      <w:pPr>
        <w:pStyle w:val="Advising-Subhead"/>
        <w:spacing w:before="0" w:after="0"/>
      </w:pPr>
      <w:r>
        <w:t>Publications and Authorship:</w:t>
      </w:r>
    </w:p>
    <w:p w14:paraId="34315C2A" w14:textId="77777777" w:rsidR="00C25D20" w:rsidRDefault="00C25D20" w:rsidP="00C25D20">
      <w:pPr>
        <w:pStyle w:val="Advising-Subhead"/>
        <w:spacing w:before="0" w:after="0"/>
      </w:pPr>
    </w:p>
    <w:p w14:paraId="1B7FD3E7" w14:textId="31F92A11" w:rsidR="00E87F3D" w:rsidRDefault="00E87F3D" w:rsidP="0034356C">
      <w:pPr>
        <w:pStyle w:val="Advising-BodyCopy"/>
        <w:spacing w:after="0"/>
      </w:pPr>
      <w:r>
        <w:t xml:space="preserve">Our graduate program </w:t>
      </w:r>
      <w:r w:rsidRPr="0032369C">
        <w:t>expectation</w:t>
      </w:r>
      <w:r>
        <w:t xml:space="preserve">s are that by graduation </w:t>
      </w:r>
      <w:r w:rsidRPr="0032369C">
        <w:t xml:space="preserve">you </w:t>
      </w:r>
      <w:r w:rsidR="00923E52">
        <w:t xml:space="preserve">will </w:t>
      </w:r>
      <w:r w:rsidRPr="0032369C">
        <w:t xml:space="preserve">have </w:t>
      </w:r>
      <w:r>
        <w:t>several</w:t>
      </w:r>
      <w:r w:rsidRPr="0032369C">
        <w:t xml:space="preserve"> published articles and additional ones in the pipeline </w:t>
      </w:r>
      <w:r>
        <w:t>all relating to</w:t>
      </w:r>
      <w:r w:rsidRPr="0032369C">
        <w:t xml:space="preserve"> </w:t>
      </w:r>
      <w:r>
        <w:t xml:space="preserve">your </w:t>
      </w:r>
      <w:r w:rsidRPr="0032369C">
        <w:t xml:space="preserve">scholarship </w:t>
      </w:r>
      <w:r>
        <w:t>interests</w:t>
      </w:r>
      <w:r w:rsidRPr="0032369C">
        <w:t>. I am here to provide guidance</w:t>
      </w:r>
      <w:r>
        <w:t xml:space="preserve"> in helping you </w:t>
      </w:r>
      <w:r w:rsidRPr="0032369C">
        <w:t>make good decisions about which manuscript ideas are ones to pursue based on your time commitments and whether they are in line with your career goals.</w:t>
      </w:r>
      <w:r w:rsidR="00CA5568">
        <w:t xml:space="preserve"> I am interested in seeing you succeed in our graduate program!</w:t>
      </w:r>
    </w:p>
    <w:p w14:paraId="7487DAB5" w14:textId="77777777" w:rsidR="0034356C" w:rsidRPr="0032369C" w:rsidRDefault="0034356C" w:rsidP="0034356C">
      <w:pPr>
        <w:pStyle w:val="Advising-BodyCopy"/>
        <w:spacing w:after="0"/>
      </w:pPr>
    </w:p>
    <w:p w14:paraId="11F10B81" w14:textId="678222CE" w:rsidR="00E87F3D" w:rsidRDefault="00E87F3D" w:rsidP="0034356C">
      <w:pPr>
        <w:pStyle w:val="Advising-BodyCopy"/>
        <w:spacing w:after="0"/>
      </w:pPr>
      <w:r w:rsidRPr="0032369C">
        <w:t>When working on my research agenda and data that I have either collected and/or access to and have provided you access to, my expectations are that I am a co</w:t>
      </w:r>
      <w:r>
        <w:t>-</w:t>
      </w:r>
      <w:r w:rsidRPr="0032369C">
        <w:t xml:space="preserve">author to each of the manuscripts. </w:t>
      </w:r>
      <w:r w:rsidR="0034356C">
        <w:t>The authorship o</w:t>
      </w:r>
      <w:r w:rsidRPr="0032369C">
        <w:t xml:space="preserve">rder </w:t>
      </w:r>
      <w:r w:rsidR="0034356C">
        <w:t>is</w:t>
      </w:r>
      <w:r w:rsidRPr="0032369C">
        <w:t xml:space="preserve"> negotiated on a case-by-case basis. If you were working on data that you have collected and </w:t>
      </w:r>
      <w:r>
        <w:t>were</w:t>
      </w:r>
      <w:r w:rsidRPr="0032369C">
        <w:t xml:space="preserve"> seeking my expertise and guidance, I would expect that you </w:t>
      </w:r>
      <w:r>
        <w:t>would be the</w:t>
      </w:r>
      <w:r w:rsidRPr="0032369C">
        <w:t xml:space="preserve"> first author, but depending on my contribution, that I </w:t>
      </w:r>
      <w:r w:rsidR="004033E7">
        <w:t>would</w:t>
      </w:r>
      <w:r w:rsidRPr="0032369C">
        <w:t xml:space="preserve"> also be included as a co</w:t>
      </w:r>
      <w:r>
        <w:t>-</w:t>
      </w:r>
      <w:r w:rsidRPr="0032369C">
        <w:t>author again negotiated on a case-by-case basis. These expectations are also for conference presentations. My expectation is that we might first present our research at a national conference and then work on the manuscript and submit</w:t>
      </w:r>
      <w:r>
        <w:t xml:space="preserve"> it to a peer-reviewed journal. </w:t>
      </w:r>
    </w:p>
    <w:p w14:paraId="5C3BE154" w14:textId="77777777" w:rsidR="0034356C" w:rsidRPr="0032369C" w:rsidRDefault="0034356C" w:rsidP="0034356C">
      <w:pPr>
        <w:pStyle w:val="Advising-BodyCopy"/>
        <w:spacing w:after="0"/>
      </w:pPr>
    </w:p>
    <w:p w14:paraId="67530B62" w14:textId="5249F2EB" w:rsidR="00E87F3D" w:rsidRDefault="00E87F3D" w:rsidP="00FF0E71">
      <w:pPr>
        <w:pStyle w:val="Advising-BodyCopy"/>
        <w:spacing w:after="0"/>
      </w:pPr>
      <w:r w:rsidRPr="0032369C">
        <w:t xml:space="preserve">Much of my work is with collaborators, I look at my advisees as collaborators, and </w:t>
      </w:r>
      <w:proofErr w:type="gramStart"/>
      <w:r w:rsidRPr="0032369C">
        <w:t>as long as</w:t>
      </w:r>
      <w:proofErr w:type="gramEnd"/>
      <w:r w:rsidRPr="0032369C">
        <w:t xml:space="preserve"> they have made a significant contribution to a manuscript,</w:t>
      </w:r>
      <w:r>
        <w:t xml:space="preserve"> I have no </w:t>
      </w:r>
      <w:r w:rsidRPr="0032369C">
        <w:t>issues including them as a co</w:t>
      </w:r>
      <w:r>
        <w:t>-</w:t>
      </w:r>
      <w:r w:rsidRPr="0032369C">
        <w:t xml:space="preserve">author unless I am working on a research project that involves outside researchers </w:t>
      </w:r>
      <w:r>
        <w:t>whose</w:t>
      </w:r>
      <w:r w:rsidRPr="0032369C">
        <w:t xml:space="preserve"> protocol</w:t>
      </w:r>
      <w:r>
        <w:t>s</w:t>
      </w:r>
      <w:r w:rsidRPr="0032369C">
        <w:t xml:space="preserve"> </w:t>
      </w:r>
      <w:r>
        <w:t>may</w:t>
      </w:r>
      <w:r w:rsidRPr="0032369C">
        <w:t xml:space="preserve"> not include additional authors. In these cases, I would have a conversation</w:t>
      </w:r>
      <w:r>
        <w:t xml:space="preserve"> about expectations</w:t>
      </w:r>
      <w:r w:rsidRPr="0032369C">
        <w:t xml:space="preserve"> with research assistants</w:t>
      </w:r>
      <w:r w:rsidR="00FF0E71">
        <w:t xml:space="preserve"> who are working on some aspect of the project</w:t>
      </w:r>
      <w:r w:rsidRPr="0032369C">
        <w:t>.</w:t>
      </w:r>
    </w:p>
    <w:p w14:paraId="0A6408BF" w14:textId="77777777" w:rsidR="00FD0890" w:rsidRDefault="00FD0890" w:rsidP="00FF0E71">
      <w:pPr>
        <w:pStyle w:val="Advising-BodyCopy"/>
        <w:spacing w:after="0"/>
      </w:pPr>
    </w:p>
    <w:p w14:paraId="63260E39" w14:textId="77777777" w:rsidR="00FF0E71" w:rsidRPr="0032369C" w:rsidRDefault="00FF0E71" w:rsidP="00FF0E71">
      <w:pPr>
        <w:pStyle w:val="Advising-BodyCopy"/>
        <w:spacing w:after="0"/>
      </w:pPr>
    </w:p>
    <w:p w14:paraId="390E3767" w14:textId="13F0C679" w:rsidR="0032369C" w:rsidRDefault="0032369C" w:rsidP="009D1A52">
      <w:pPr>
        <w:pStyle w:val="Advising-Subhead"/>
        <w:spacing w:before="0" w:after="0"/>
      </w:pPr>
      <w:r>
        <w:lastRenderedPageBreak/>
        <w:t>Course Requirements:</w:t>
      </w:r>
    </w:p>
    <w:p w14:paraId="44219B67" w14:textId="77777777" w:rsidR="009D1A52" w:rsidRDefault="009D1A52" w:rsidP="00A32302">
      <w:pPr>
        <w:pStyle w:val="Advising-BodyCopy"/>
        <w:spacing w:after="0"/>
      </w:pPr>
    </w:p>
    <w:p w14:paraId="51884923" w14:textId="4B5C707F" w:rsidR="00FD0890" w:rsidRDefault="0032369C" w:rsidP="00A32302">
      <w:pPr>
        <w:pStyle w:val="Advising-BodyCopy"/>
        <w:spacing w:after="0"/>
      </w:pPr>
      <w:r w:rsidRPr="0032369C">
        <w:t xml:space="preserve">When working with advisees, I believe it is both </w:t>
      </w:r>
      <w:r w:rsidR="009D1A52">
        <w:t xml:space="preserve">of </w:t>
      </w:r>
      <w:r w:rsidRPr="0032369C">
        <w:t xml:space="preserve">our responsibility to know the program requirements. I expect that we will discuss where you are in the process </w:t>
      </w:r>
      <w:r w:rsidR="00534E40">
        <w:t>through</w:t>
      </w:r>
      <w:r w:rsidR="004033E7">
        <w:t>out</w:t>
      </w:r>
      <w:r w:rsidR="00534E40">
        <w:t xml:space="preserve"> your graduate experience</w:t>
      </w:r>
      <w:r w:rsidRPr="0032369C">
        <w:t xml:space="preserve">. Ultimately, you will provide </w:t>
      </w:r>
      <w:r w:rsidR="009D1A52" w:rsidRPr="0032369C">
        <w:t>me with</w:t>
      </w:r>
      <w:r w:rsidRPr="0032369C">
        <w:t xml:space="preserve"> your checklist and portfolio so that we can discuss where your strengths are and what you still need to work on to move forward.</w:t>
      </w:r>
    </w:p>
    <w:p w14:paraId="0614E519" w14:textId="6AA5AAD3" w:rsidR="00FD0890" w:rsidRDefault="00FD0890" w:rsidP="00A32302">
      <w:pPr>
        <w:pStyle w:val="Advising-BodyCopy"/>
        <w:spacing w:after="0"/>
      </w:pPr>
    </w:p>
    <w:p w14:paraId="3F9013E1" w14:textId="77777777" w:rsidR="00A32302" w:rsidRDefault="00A32302" w:rsidP="00A32302">
      <w:pPr>
        <w:pStyle w:val="Advising-BodyCopy"/>
        <w:spacing w:after="0"/>
      </w:pPr>
    </w:p>
    <w:p w14:paraId="34AC5B9A" w14:textId="495C6CC4" w:rsidR="00645C41" w:rsidRPr="006557C2" w:rsidRDefault="00645C41" w:rsidP="00A32302">
      <w:pPr>
        <w:spacing w:after="0" w:line="240" w:lineRule="auto"/>
        <w:rPr>
          <w:rFonts w:ascii="Times New Roman" w:hAnsi="Times New Roman" w:cs="Times New Roman"/>
          <w:b/>
          <w:sz w:val="24"/>
          <w:szCs w:val="24"/>
        </w:rPr>
      </w:pPr>
      <w:r w:rsidRPr="006557C2">
        <w:rPr>
          <w:rFonts w:ascii="Times New Roman" w:hAnsi="Times New Roman" w:cs="Times New Roman"/>
          <w:b/>
          <w:sz w:val="24"/>
          <w:szCs w:val="24"/>
        </w:rPr>
        <w:t>Equity and Inclusion:</w:t>
      </w:r>
    </w:p>
    <w:p w14:paraId="4A3C0FC2" w14:textId="77777777" w:rsidR="00CD2FE6" w:rsidRDefault="00CD2FE6" w:rsidP="00A32302">
      <w:pPr>
        <w:spacing w:after="0" w:line="240" w:lineRule="auto"/>
        <w:rPr>
          <w:rFonts w:ascii="Times New Roman" w:hAnsi="Times New Roman" w:cs="Times New Roman"/>
        </w:rPr>
      </w:pPr>
    </w:p>
    <w:p w14:paraId="499E1713" w14:textId="45AE493A" w:rsidR="00645C41" w:rsidRDefault="00645C41" w:rsidP="00A32302">
      <w:pPr>
        <w:spacing w:after="0" w:line="240" w:lineRule="auto"/>
        <w:rPr>
          <w:rFonts w:ascii="Times New Roman" w:hAnsi="Times New Roman" w:cs="Times New Roman"/>
        </w:rPr>
      </w:pPr>
      <w:r w:rsidRPr="006557C2">
        <w:rPr>
          <w:rFonts w:ascii="Times New Roman" w:hAnsi="Times New Roman" w:cs="Times New Roman"/>
        </w:rPr>
        <w:t xml:space="preserve">Equity and inclusion are central to my teaching, research, outreach, and advising. I will strive to promote social justice and diversity across each domain of my work. </w:t>
      </w:r>
    </w:p>
    <w:p w14:paraId="0E11EA54" w14:textId="77777777" w:rsidR="006557C2" w:rsidRDefault="006557C2" w:rsidP="00A32302">
      <w:pPr>
        <w:spacing w:after="0" w:line="240" w:lineRule="auto"/>
        <w:rPr>
          <w:rFonts w:ascii="Times New Roman" w:hAnsi="Times New Roman" w:cs="Times New Roman"/>
        </w:rPr>
      </w:pPr>
    </w:p>
    <w:p w14:paraId="459EDFF6" w14:textId="77777777" w:rsidR="00A32302" w:rsidRPr="006557C2" w:rsidRDefault="00A32302" w:rsidP="00A32302">
      <w:pPr>
        <w:spacing w:after="0" w:line="240" w:lineRule="auto"/>
        <w:rPr>
          <w:rFonts w:ascii="Times New Roman" w:hAnsi="Times New Roman" w:cs="Times New Roman"/>
        </w:rPr>
      </w:pPr>
    </w:p>
    <w:p w14:paraId="72B6E32D" w14:textId="25A8E0E0" w:rsidR="0032369C" w:rsidRPr="006557C2" w:rsidRDefault="0032369C" w:rsidP="006557C2">
      <w:pPr>
        <w:rPr>
          <w:rFonts w:ascii="Times New Roman" w:hAnsi="Times New Roman" w:cs="Times New Roman"/>
          <w:b/>
          <w:sz w:val="24"/>
          <w:szCs w:val="24"/>
        </w:rPr>
      </w:pPr>
      <w:r w:rsidRPr="006557C2">
        <w:rPr>
          <w:rFonts w:ascii="Times New Roman" w:hAnsi="Times New Roman" w:cs="Times New Roman"/>
          <w:b/>
          <w:sz w:val="24"/>
          <w:szCs w:val="24"/>
        </w:rPr>
        <w:t>Resolving Conflict:</w:t>
      </w:r>
    </w:p>
    <w:p w14:paraId="6A532CF8" w14:textId="18B7CC43" w:rsidR="00AD3083" w:rsidRPr="006557C2" w:rsidRDefault="0032369C" w:rsidP="006557C2">
      <w:pPr>
        <w:rPr>
          <w:rFonts w:ascii="Times New Roman" w:hAnsi="Times New Roman" w:cs="Times New Roman"/>
        </w:rPr>
      </w:pPr>
      <w:r w:rsidRPr="006557C2">
        <w:rPr>
          <w:rFonts w:ascii="Times New Roman" w:hAnsi="Times New Roman" w:cs="Times New Roman"/>
        </w:rPr>
        <w:t xml:space="preserve">If a situation between us comes to the point that we both </w:t>
      </w:r>
      <w:r w:rsidR="006557C2" w:rsidRPr="006557C2">
        <w:rPr>
          <w:rFonts w:ascii="Times New Roman" w:hAnsi="Times New Roman" w:cs="Times New Roman"/>
        </w:rPr>
        <w:t>cannot</w:t>
      </w:r>
      <w:r w:rsidRPr="006557C2">
        <w:rPr>
          <w:rFonts w:ascii="Times New Roman" w:hAnsi="Times New Roman" w:cs="Times New Roman"/>
        </w:rPr>
        <w:t xml:space="preserve"> resolve the situation in a fair manner, I would suggest that</w:t>
      </w:r>
      <w:r w:rsidR="006557C2">
        <w:rPr>
          <w:rFonts w:ascii="Times New Roman" w:hAnsi="Times New Roman" w:cs="Times New Roman"/>
        </w:rPr>
        <w:t xml:space="preserve"> our next contact person </w:t>
      </w:r>
      <w:r w:rsidRPr="006557C2">
        <w:rPr>
          <w:rFonts w:ascii="Times New Roman" w:hAnsi="Times New Roman" w:cs="Times New Roman"/>
        </w:rPr>
        <w:t>be the Director of Graduate Studies (DGS) and then next the Department Head. From there, the normal chains of command should be contacted College HR Lead, or Office of Student Conflict Resolution.</w:t>
      </w:r>
    </w:p>
    <w:sectPr w:rsidR="00AD3083" w:rsidRPr="006557C2" w:rsidSect="004C41D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0F00"/>
    <w:multiLevelType w:val="hybridMultilevel"/>
    <w:tmpl w:val="36FA845A"/>
    <w:lvl w:ilvl="0" w:tplc="6070300A">
      <w:numFmt w:val="bullet"/>
      <w:lvlText w:val=""/>
      <w:lvlJc w:val="left"/>
      <w:pPr>
        <w:ind w:left="420" w:hanging="360"/>
      </w:pPr>
      <w:rPr>
        <w:rFonts w:ascii="Symbol" w:eastAsiaTheme="minorHAnsi" w:hAnsi="Symbol"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23325E0"/>
    <w:multiLevelType w:val="multilevel"/>
    <w:tmpl w:val="56080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601438"/>
    <w:multiLevelType w:val="hybridMultilevel"/>
    <w:tmpl w:val="DC28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C5D"/>
    <w:multiLevelType w:val="hybridMultilevel"/>
    <w:tmpl w:val="9642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D336BB"/>
    <w:multiLevelType w:val="hybridMultilevel"/>
    <w:tmpl w:val="AAE237B0"/>
    <w:lvl w:ilvl="0" w:tplc="DBEA2942">
      <w:start w:val="1"/>
      <w:numFmt w:val="bullet"/>
      <w:pStyle w:val="Advising-Bullet-Cop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41947"/>
    <w:multiLevelType w:val="hybridMultilevel"/>
    <w:tmpl w:val="C152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7253284">
    <w:abstractNumId w:val="3"/>
  </w:num>
  <w:num w:numId="2" w16cid:durableId="488836228">
    <w:abstractNumId w:val="5"/>
  </w:num>
  <w:num w:numId="3" w16cid:durableId="94254009">
    <w:abstractNumId w:val="3"/>
  </w:num>
  <w:num w:numId="4" w16cid:durableId="93135588">
    <w:abstractNumId w:val="4"/>
  </w:num>
  <w:num w:numId="5" w16cid:durableId="464081282">
    <w:abstractNumId w:val="2"/>
  </w:num>
  <w:num w:numId="6" w16cid:durableId="1566332586">
    <w:abstractNumId w:val="1"/>
  </w:num>
  <w:num w:numId="7" w16cid:durableId="1052458522">
    <w:abstractNumId w:val="0"/>
  </w:num>
  <w:num w:numId="8" w16cid:durableId="1514419632">
    <w:abstractNumId w:val="4"/>
  </w:num>
  <w:num w:numId="9" w16cid:durableId="416632017">
    <w:abstractNumId w:val="4"/>
  </w:num>
  <w:num w:numId="10" w16cid:durableId="1710642224">
    <w:abstractNumId w:val="4"/>
  </w:num>
  <w:num w:numId="11" w16cid:durableId="1030110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5E"/>
    <w:rsid w:val="000665DD"/>
    <w:rsid w:val="00083547"/>
    <w:rsid w:val="000903DE"/>
    <w:rsid w:val="00092871"/>
    <w:rsid w:val="000C130A"/>
    <w:rsid w:val="00127521"/>
    <w:rsid w:val="00172B7B"/>
    <w:rsid w:val="0017300C"/>
    <w:rsid w:val="001815F9"/>
    <w:rsid w:val="001C7A13"/>
    <w:rsid w:val="002500C7"/>
    <w:rsid w:val="00316BBB"/>
    <w:rsid w:val="00317F97"/>
    <w:rsid w:val="00323465"/>
    <w:rsid w:val="0032369C"/>
    <w:rsid w:val="00325471"/>
    <w:rsid w:val="0034356C"/>
    <w:rsid w:val="00356C29"/>
    <w:rsid w:val="00396BE0"/>
    <w:rsid w:val="003A4665"/>
    <w:rsid w:val="003B114A"/>
    <w:rsid w:val="003B202B"/>
    <w:rsid w:val="003C4E4A"/>
    <w:rsid w:val="004033E7"/>
    <w:rsid w:val="00407BF9"/>
    <w:rsid w:val="00412E50"/>
    <w:rsid w:val="00422DB6"/>
    <w:rsid w:val="00431F6B"/>
    <w:rsid w:val="004347BA"/>
    <w:rsid w:val="00436C44"/>
    <w:rsid w:val="00450636"/>
    <w:rsid w:val="00483FEE"/>
    <w:rsid w:val="00494B63"/>
    <w:rsid w:val="004C41D8"/>
    <w:rsid w:val="00534E40"/>
    <w:rsid w:val="0057002E"/>
    <w:rsid w:val="00576AD9"/>
    <w:rsid w:val="00591931"/>
    <w:rsid w:val="005A7865"/>
    <w:rsid w:val="005F76E6"/>
    <w:rsid w:val="006377C7"/>
    <w:rsid w:val="00645C41"/>
    <w:rsid w:val="00650509"/>
    <w:rsid w:val="006557C2"/>
    <w:rsid w:val="006832BE"/>
    <w:rsid w:val="00692945"/>
    <w:rsid w:val="006D433B"/>
    <w:rsid w:val="00713E0A"/>
    <w:rsid w:val="007658CA"/>
    <w:rsid w:val="00782671"/>
    <w:rsid w:val="007C166D"/>
    <w:rsid w:val="007D0FA6"/>
    <w:rsid w:val="007D3F0E"/>
    <w:rsid w:val="007E126F"/>
    <w:rsid w:val="00804928"/>
    <w:rsid w:val="00825E56"/>
    <w:rsid w:val="00834737"/>
    <w:rsid w:val="00840D08"/>
    <w:rsid w:val="00855B00"/>
    <w:rsid w:val="00863D36"/>
    <w:rsid w:val="00896308"/>
    <w:rsid w:val="008A7FB1"/>
    <w:rsid w:val="008E3623"/>
    <w:rsid w:val="00910FE3"/>
    <w:rsid w:val="00923E52"/>
    <w:rsid w:val="00942D5E"/>
    <w:rsid w:val="009766AB"/>
    <w:rsid w:val="009D1A52"/>
    <w:rsid w:val="00A27994"/>
    <w:rsid w:val="00A32302"/>
    <w:rsid w:val="00A33217"/>
    <w:rsid w:val="00A340E7"/>
    <w:rsid w:val="00A35D44"/>
    <w:rsid w:val="00A66BEA"/>
    <w:rsid w:val="00A9624C"/>
    <w:rsid w:val="00AB27D5"/>
    <w:rsid w:val="00AC2401"/>
    <w:rsid w:val="00AD3083"/>
    <w:rsid w:val="00AE7C00"/>
    <w:rsid w:val="00B22FD1"/>
    <w:rsid w:val="00B33FA9"/>
    <w:rsid w:val="00B432A2"/>
    <w:rsid w:val="00B67192"/>
    <w:rsid w:val="00B9348A"/>
    <w:rsid w:val="00B95573"/>
    <w:rsid w:val="00B96E20"/>
    <w:rsid w:val="00BC1ABD"/>
    <w:rsid w:val="00BF760B"/>
    <w:rsid w:val="00C25D20"/>
    <w:rsid w:val="00C538A6"/>
    <w:rsid w:val="00C64E77"/>
    <w:rsid w:val="00C66C6D"/>
    <w:rsid w:val="00CA5568"/>
    <w:rsid w:val="00CD2FE6"/>
    <w:rsid w:val="00CE5EF2"/>
    <w:rsid w:val="00CF4DA3"/>
    <w:rsid w:val="00D123EF"/>
    <w:rsid w:val="00D3780D"/>
    <w:rsid w:val="00D71E42"/>
    <w:rsid w:val="00DB6CBD"/>
    <w:rsid w:val="00DB76A6"/>
    <w:rsid w:val="00DC6AE2"/>
    <w:rsid w:val="00DC7BDF"/>
    <w:rsid w:val="00E124A6"/>
    <w:rsid w:val="00E21635"/>
    <w:rsid w:val="00E50742"/>
    <w:rsid w:val="00E87F3D"/>
    <w:rsid w:val="00E97C2B"/>
    <w:rsid w:val="00EC06D8"/>
    <w:rsid w:val="00ED4C4A"/>
    <w:rsid w:val="00EE2ED0"/>
    <w:rsid w:val="00F2684C"/>
    <w:rsid w:val="00F26D7E"/>
    <w:rsid w:val="00F643C5"/>
    <w:rsid w:val="00F76A16"/>
    <w:rsid w:val="00FA1612"/>
    <w:rsid w:val="00FA268D"/>
    <w:rsid w:val="00FA45AB"/>
    <w:rsid w:val="00FB642F"/>
    <w:rsid w:val="00FD0890"/>
    <w:rsid w:val="00FD1EDE"/>
    <w:rsid w:val="00FD270F"/>
    <w:rsid w:val="00FF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E201"/>
  <w15:chartTrackingRefBased/>
  <w15:docId w15:val="{EE5BFBD9-ADEC-4D47-8208-1DAC80B8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401"/>
    <w:pPr>
      <w:spacing w:after="0" w:line="240" w:lineRule="auto"/>
    </w:pPr>
  </w:style>
  <w:style w:type="paragraph" w:styleId="ListParagraph">
    <w:name w:val="List Paragraph"/>
    <w:basedOn w:val="Normal"/>
    <w:uiPriority w:val="34"/>
    <w:qFormat/>
    <w:rsid w:val="00DB76A6"/>
    <w:pPr>
      <w:ind w:left="720"/>
      <w:contextualSpacing/>
    </w:pPr>
  </w:style>
  <w:style w:type="character" w:styleId="Hyperlink">
    <w:name w:val="Hyperlink"/>
    <w:basedOn w:val="DefaultParagraphFont"/>
    <w:uiPriority w:val="99"/>
    <w:unhideWhenUsed/>
    <w:rsid w:val="00C64E77"/>
    <w:rPr>
      <w:color w:val="0563C1" w:themeColor="hyperlink"/>
      <w:u w:val="single"/>
    </w:rPr>
  </w:style>
  <w:style w:type="character" w:customStyle="1" w:styleId="UnresolvedMention1">
    <w:name w:val="Unresolved Mention1"/>
    <w:basedOn w:val="DefaultParagraphFont"/>
    <w:uiPriority w:val="99"/>
    <w:semiHidden/>
    <w:unhideWhenUsed/>
    <w:rsid w:val="008E3623"/>
    <w:rPr>
      <w:color w:val="605E5C"/>
      <w:shd w:val="clear" w:color="auto" w:fill="E1DFDD"/>
    </w:rPr>
  </w:style>
  <w:style w:type="paragraph" w:customStyle="1" w:styleId="Advising-IntroCopy">
    <w:name w:val="Advising-IntroCopy"/>
    <w:basedOn w:val="Normal"/>
    <w:qFormat/>
    <w:rsid w:val="00AD3083"/>
    <w:pPr>
      <w:spacing w:before="120" w:after="120" w:line="240" w:lineRule="auto"/>
    </w:pPr>
    <w:rPr>
      <w:rFonts w:ascii="Times New Roman" w:hAnsi="Times New Roman" w:cs="Times New Roman"/>
      <w:sz w:val="24"/>
      <w:szCs w:val="24"/>
    </w:rPr>
  </w:style>
  <w:style w:type="paragraph" w:customStyle="1" w:styleId="AdvisingHead">
    <w:name w:val="AdvisingHead"/>
    <w:basedOn w:val="Normal"/>
    <w:qFormat/>
    <w:rsid w:val="0017300C"/>
    <w:pPr>
      <w:spacing w:after="120" w:line="240" w:lineRule="auto"/>
    </w:pPr>
    <w:rPr>
      <w:rFonts w:ascii="Times New Roman" w:hAnsi="Times New Roman" w:cs="Times New Roman"/>
      <w:b/>
      <w:sz w:val="24"/>
      <w:szCs w:val="24"/>
    </w:rPr>
  </w:style>
  <w:style w:type="paragraph" w:customStyle="1" w:styleId="Advising-Subhead">
    <w:name w:val="Advising-Subhead"/>
    <w:basedOn w:val="Normal"/>
    <w:qFormat/>
    <w:rsid w:val="00AD3083"/>
    <w:pPr>
      <w:spacing w:before="160" w:after="120" w:line="240" w:lineRule="auto"/>
    </w:pPr>
    <w:rPr>
      <w:rFonts w:ascii="Times New Roman" w:hAnsi="Times New Roman" w:cs="Times New Roman"/>
      <w:b/>
      <w:sz w:val="24"/>
      <w:szCs w:val="24"/>
    </w:rPr>
  </w:style>
  <w:style w:type="paragraph" w:customStyle="1" w:styleId="Advising-BodyCopy">
    <w:name w:val="Advising-BodyCopy"/>
    <w:basedOn w:val="Normal"/>
    <w:qFormat/>
    <w:rsid w:val="003B202B"/>
    <w:pPr>
      <w:spacing w:line="240" w:lineRule="auto"/>
    </w:pPr>
    <w:rPr>
      <w:rFonts w:ascii="Times New Roman" w:hAnsi="Times New Roman" w:cs="Times New Roman"/>
    </w:rPr>
  </w:style>
  <w:style w:type="paragraph" w:customStyle="1" w:styleId="Advising-Bullet-Copy">
    <w:name w:val="Advising-Bullet-Copy"/>
    <w:basedOn w:val="ListParagraph"/>
    <w:qFormat/>
    <w:rsid w:val="00AD3083"/>
    <w:pPr>
      <w:numPr>
        <w:numId w:val="4"/>
      </w:numPr>
      <w:spacing w:before="120" w:after="120" w:line="240" w:lineRule="auto"/>
      <w:contextualSpacing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18337">
      <w:bodyDiv w:val="1"/>
      <w:marLeft w:val="0"/>
      <w:marRight w:val="0"/>
      <w:marTop w:val="0"/>
      <w:marBottom w:val="0"/>
      <w:divBdr>
        <w:top w:val="none" w:sz="0" w:space="0" w:color="auto"/>
        <w:left w:val="none" w:sz="0" w:space="0" w:color="auto"/>
        <w:bottom w:val="none" w:sz="0" w:space="0" w:color="auto"/>
        <w:right w:val="none" w:sz="0" w:space="0" w:color="auto"/>
      </w:divBdr>
    </w:div>
    <w:div w:id="16409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Dworkin</dc:creator>
  <cp:keywords/>
  <dc:description/>
  <cp:lastModifiedBy>Julie C Michener</cp:lastModifiedBy>
  <cp:revision>2</cp:revision>
  <dcterms:created xsi:type="dcterms:W3CDTF">2024-04-18T15:29:00Z</dcterms:created>
  <dcterms:modified xsi:type="dcterms:W3CDTF">2024-04-18T15:29:00Z</dcterms:modified>
</cp:coreProperties>
</file>